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053" w:rsidRPr="007C123B" w:rsidRDefault="00CF6053" w:rsidP="00CF6053">
      <w:pPr>
        <w:jc w:val="center"/>
        <w:rPr>
          <w:rFonts w:ascii="Times New Roman" w:hAnsi="Times New Roman"/>
          <w:b/>
          <w:sz w:val="32"/>
        </w:rPr>
      </w:pPr>
      <w:bookmarkStart w:id="0" w:name="_GoBack"/>
      <w:bookmarkEnd w:id="0"/>
      <w:r w:rsidRPr="007C123B">
        <w:rPr>
          <w:rFonts w:ascii="Times New Roman" w:hAnsi="Times New Roman"/>
          <w:b/>
          <w:sz w:val="32"/>
        </w:rPr>
        <w:t>SUNRISE RIDGE/THE HIGHLAND</w:t>
      </w:r>
      <w:r w:rsidR="005E291F" w:rsidRPr="007C123B">
        <w:rPr>
          <w:rFonts w:ascii="Times New Roman" w:hAnsi="Times New Roman"/>
          <w:b/>
          <w:sz w:val="32"/>
        </w:rPr>
        <w:t>S</w:t>
      </w:r>
      <w:r w:rsidR="00535876" w:rsidRPr="007C123B">
        <w:rPr>
          <w:rFonts w:ascii="Times New Roman" w:hAnsi="Times New Roman"/>
          <w:b/>
          <w:sz w:val="32"/>
        </w:rPr>
        <w:t xml:space="preserve"> HOA</w:t>
      </w:r>
    </w:p>
    <w:p w:rsidR="00CF6053" w:rsidRPr="007C123B" w:rsidRDefault="00CF6053" w:rsidP="00CF6053">
      <w:pPr>
        <w:jc w:val="center"/>
        <w:rPr>
          <w:rFonts w:ascii="Times New Roman" w:hAnsi="Times New Roman"/>
          <w:b/>
          <w:sz w:val="32"/>
        </w:rPr>
      </w:pPr>
      <w:r w:rsidRPr="007C123B">
        <w:rPr>
          <w:rFonts w:ascii="Times New Roman" w:hAnsi="Times New Roman"/>
          <w:b/>
          <w:sz w:val="32"/>
        </w:rPr>
        <w:t>RULES &amp; REGULATIONS</w:t>
      </w:r>
    </w:p>
    <w:p w:rsidR="00CF6053" w:rsidRPr="007C123B" w:rsidRDefault="00AA6459" w:rsidP="00CF6053">
      <w:pPr>
        <w:jc w:val="center"/>
        <w:rPr>
          <w:rFonts w:ascii="Times New Roman" w:hAnsi="Times New Roman"/>
          <w:b/>
          <w:sz w:val="32"/>
        </w:rPr>
      </w:pPr>
      <w:r w:rsidRPr="007C123B">
        <w:rPr>
          <w:rFonts w:ascii="Times New Roman" w:hAnsi="Times New Roman"/>
          <w:b/>
          <w:sz w:val="32"/>
        </w:rPr>
        <w:t xml:space="preserve">FOR </w:t>
      </w:r>
      <w:r w:rsidR="00CF6053" w:rsidRPr="007C123B">
        <w:rPr>
          <w:rFonts w:ascii="Times New Roman" w:hAnsi="Times New Roman"/>
          <w:b/>
          <w:sz w:val="32"/>
        </w:rPr>
        <w:t>CC&amp;</w:t>
      </w:r>
      <w:r w:rsidRPr="007C123B">
        <w:rPr>
          <w:rFonts w:ascii="Times New Roman" w:hAnsi="Times New Roman"/>
          <w:b/>
          <w:sz w:val="32"/>
        </w:rPr>
        <w:t>R VIOLATIONS</w:t>
      </w:r>
      <w:r w:rsidR="003C7E4C" w:rsidRPr="007C123B">
        <w:rPr>
          <w:rFonts w:ascii="Times New Roman" w:hAnsi="Times New Roman"/>
          <w:b/>
          <w:sz w:val="32"/>
        </w:rPr>
        <w:t xml:space="preserve"> AND FINES</w:t>
      </w:r>
    </w:p>
    <w:p w:rsidR="00CF6053" w:rsidRDefault="00CF6053" w:rsidP="00CF6053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18"/>
        </w:rPr>
        <w:t>Ad</w:t>
      </w:r>
      <w:r w:rsidR="007304BF">
        <w:rPr>
          <w:rFonts w:ascii="Times New Roman" w:hAnsi="Times New Roman"/>
          <w:b/>
          <w:sz w:val="18"/>
        </w:rPr>
        <w:t>o</w:t>
      </w:r>
      <w:r>
        <w:rPr>
          <w:rFonts w:ascii="Times New Roman" w:hAnsi="Times New Roman"/>
          <w:b/>
          <w:sz w:val="18"/>
        </w:rPr>
        <w:t xml:space="preserve">pted by the Board of </w:t>
      </w:r>
      <w:r w:rsidR="00AA6459">
        <w:rPr>
          <w:rFonts w:ascii="Times New Roman" w:hAnsi="Times New Roman"/>
          <w:b/>
          <w:sz w:val="18"/>
        </w:rPr>
        <w:t>D</w:t>
      </w:r>
      <w:r>
        <w:rPr>
          <w:rFonts w:ascii="Times New Roman" w:hAnsi="Times New Roman"/>
          <w:b/>
          <w:sz w:val="18"/>
        </w:rPr>
        <w:t xml:space="preserve">irectors </w:t>
      </w:r>
      <w:r w:rsidR="007B1B9A">
        <w:rPr>
          <w:rFonts w:ascii="Times New Roman" w:hAnsi="Times New Roman"/>
          <w:b/>
          <w:sz w:val="18"/>
        </w:rPr>
        <w:t xml:space="preserve">on </w:t>
      </w:r>
      <w:r w:rsidR="00F41963">
        <w:rPr>
          <w:rFonts w:ascii="Times New Roman" w:hAnsi="Times New Roman"/>
          <w:b/>
          <w:sz w:val="18"/>
        </w:rPr>
        <w:t>1</w:t>
      </w:r>
      <w:r w:rsidR="00637805">
        <w:rPr>
          <w:rFonts w:ascii="Times New Roman" w:hAnsi="Times New Roman"/>
          <w:b/>
          <w:sz w:val="18"/>
        </w:rPr>
        <w:t>1 March</w:t>
      </w:r>
      <w:r w:rsidR="007304BF">
        <w:rPr>
          <w:rFonts w:ascii="Times New Roman" w:hAnsi="Times New Roman"/>
          <w:b/>
          <w:sz w:val="18"/>
        </w:rPr>
        <w:t xml:space="preserve"> 201</w:t>
      </w:r>
      <w:r w:rsidR="00864CF1">
        <w:rPr>
          <w:rFonts w:ascii="Times New Roman" w:hAnsi="Times New Roman"/>
          <w:b/>
          <w:sz w:val="18"/>
        </w:rPr>
        <w:t>1</w:t>
      </w:r>
      <w:r w:rsidR="00F41963">
        <w:rPr>
          <w:rFonts w:ascii="Times New Roman" w:hAnsi="Times New Roman"/>
          <w:b/>
          <w:sz w:val="18"/>
        </w:rPr>
        <w:t xml:space="preserve">, last amended </w:t>
      </w:r>
      <w:r w:rsidR="00864CF1">
        <w:rPr>
          <w:rFonts w:ascii="Times New Roman" w:hAnsi="Times New Roman"/>
          <w:b/>
          <w:sz w:val="18"/>
        </w:rPr>
        <w:t xml:space="preserve">on </w:t>
      </w:r>
      <w:r w:rsidR="00F41963">
        <w:rPr>
          <w:rFonts w:ascii="Times New Roman" w:hAnsi="Times New Roman"/>
          <w:b/>
          <w:sz w:val="18"/>
        </w:rPr>
        <w:t>31 March 2015</w:t>
      </w:r>
    </w:p>
    <w:p w:rsidR="00CF6053" w:rsidRPr="00904A0B" w:rsidRDefault="00CF6053" w:rsidP="007C123B">
      <w:pPr>
        <w:pStyle w:val="PlainText"/>
        <w:jc w:val="both"/>
        <w:rPr>
          <w:rFonts w:ascii="Times New Roman" w:hAnsi="Times New Roman" w:cs="Times New Roman"/>
          <w:sz w:val="24"/>
          <w:szCs w:val="24"/>
        </w:rPr>
      </w:pPr>
      <w:r w:rsidRPr="00904A0B">
        <w:rPr>
          <w:rFonts w:ascii="Times New Roman" w:hAnsi="Times New Roman" w:cs="Times New Roman"/>
          <w:sz w:val="24"/>
          <w:szCs w:val="24"/>
        </w:rPr>
        <w:t xml:space="preserve">As time passes in the community, owners may forget </w:t>
      </w:r>
      <w:r w:rsidR="00D16D08">
        <w:rPr>
          <w:rFonts w:ascii="Times New Roman" w:hAnsi="Times New Roman" w:cs="Times New Roman"/>
          <w:sz w:val="24"/>
          <w:szCs w:val="24"/>
        </w:rPr>
        <w:t xml:space="preserve">or not understand </w:t>
      </w:r>
      <w:r w:rsidRPr="00904A0B">
        <w:rPr>
          <w:rFonts w:ascii="Times New Roman" w:hAnsi="Times New Roman" w:cs="Times New Roman"/>
          <w:sz w:val="24"/>
          <w:szCs w:val="24"/>
        </w:rPr>
        <w:t xml:space="preserve">their responsibility to follow </w:t>
      </w:r>
      <w:r w:rsidR="00D16D08">
        <w:rPr>
          <w:rFonts w:ascii="Times New Roman" w:hAnsi="Times New Roman" w:cs="Times New Roman"/>
          <w:sz w:val="24"/>
          <w:szCs w:val="24"/>
        </w:rPr>
        <w:t>C</w:t>
      </w:r>
      <w:r w:rsidRPr="00904A0B">
        <w:rPr>
          <w:rFonts w:ascii="Times New Roman" w:hAnsi="Times New Roman" w:cs="Times New Roman"/>
          <w:sz w:val="24"/>
          <w:szCs w:val="24"/>
        </w:rPr>
        <w:t xml:space="preserve">ovenants, </w:t>
      </w:r>
      <w:r w:rsidR="00D16D08">
        <w:rPr>
          <w:rFonts w:ascii="Times New Roman" w:hAnsi="Times New Roman" w:cs="Times New Roman"/>
          <w:sz w:val="24"/>
          <w:szCs w:val="24"/>
        </w:rPr>
        <w:t>C</w:t>
      </w:r>
      <w:r w:rsidRPr="00904A0B">
        <w:rPr>
          <w:rFonts w:ascii="Times New Roman" w:hAnsi="Times New Roman" w:cs="Times New Roman"/>
          <w:sz w:val="24"/>
          <w:szCs w:val="24"/>
        </w:rPr>
        <w:t xml:space="preserve">onditions and </w:t>
      </w:r>
      <w:r w:rsidR="00D16D08">
        <w:rPr>
          <w:rFonts w:ascii="Times New Roman" w:hAnsi="Times New Roman" w:cs="Times New Roman"/>
          <w:sz w:val="24"/>
          <w:szCs w:val="24"/>
        </w:rPr>
        <w:t>R</w:t>
      </w:r>
      <w:r w:rsidRPr="00904A0B">
        <w:rPr>
          <w:rFonts w:ascii="Times New Roman" w:hAnsi="Times New Roman" w:cs="Times New Roman"/>
          <w:sz w:val="24"/>
          <w:szCs w:val="24"/>
        </w:rPr>
        <w:t>estrictions set for the neighborhood.   Article 4 and Article 8 of the Covenants, Conditions and Restrictions (CC&amp;Rs) of the development states that Association has use restrictions and is empowered to adopt such reasonable rules and regulations as it may find to be necessary with respect to the enforcement</w:t>
      </w:r>
      <w:r w:rsidR="00415A20">
        <w:rPr>
          <w:rFonts w:ascii="Times New Roman" w:hAnsi="Times New Roman" w:cs="Times New Roman"/>
          <w:sz w:val="24"/>
          <w:szCs w:val="24"/>
        </w:rPr>
        <w:t>.</w:t>
      </w:r>
      <w:r w:rsidRPr="00904A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6053" w:rsidRPr="00904A0B" w:rsidRDefault="003D783F" w:rsidP="007C123B">
      <w:pPr>
        <w:pStyle w:val="PlainTex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CF6053" w:rsidRPr="00904A0B">
        <w:rPr>
          <w:rFonts w:ascii="Times New Roman" w:hAnsi="Times New Roman" w:cs="Times New Roman"/>
          <w:sz w:val="24"/>
          <w:szCs w:val="24"/>
        </w:rPr>
        <w:t>f a</w:t>
      </w:r>
      <w:r>
        <w:rPr>
          <w:rFonts w:ascii="Times New Roman" w:hAnsi="Times New Roman" w:cs="Times New Roman"/>
          <w:sz w:val="24"/>
          <w:szCs w:val="24"/>
        </w:rPr>
        <w:t>n</w:t>
      </w:r>
      <w:r w:rsidR="00CF6053" w:rsidRPr="00904A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owner/</w:t>
      </w:r>
      <w:r w:rsidR="00CF6053" w:rsidRPr="00904A0B">
        <w:rPr>
          <w:rFonts w:ascii="Times New Roman" w:hAnsi="Times New Roman" w:cs="Times New Roman"/>
          <w:sz w:val="24"/>
          <w:szCs w:val="24"/>
        </w:rPr>
        <w:t>resident refuses to comply with the CC&amp;Rs</w:t>
      </w:r>
      <w:r w:rsidR="003C7E4C" w:rsidRPr="00904A0B">
        <w:rPr>
          <w:rFonts w:ascii="Times New Roman" w:hAnsi="Times New Roman" w:cs="Times New Roman"/>
          <w:sz w:val="24"/>
          <w:szCs w:val="24"/>
        </w:rPr>
        <w:t>,</w:t>
      </w:r>
      <w:r w:rsidR="00CF6053" w:rsidRPr="00904A0B">
        <w:rPr>
          <w:rFonts w:ascii="Times New Roman" w:hAnsi="Times New Roman" w:cs="Times New Roman"/>
          <w:sz w:val="24"/>
          <w:szCs w:val="24"/>
        </w:rPr>
        <w:t xml:space="preserve"> </w:t>
      </w:r>
      <w:r w:rsidR="00864CF1">
        <w:rPr>
          <w:rFonts w:ascii="Times New Roman" w:hAnsi="Times New Roman" w:cs="Times New Roman"/>
          <w:sz w:val="24"/>
          <w:szCs w:val="24"/>
        </w:rPr>
        <w:t>the</w:t>
      </w:r>
      <w:r w:rsidR="00CF6053" w:rsidRPr="00904A0B">
        <w:rPr>
          <w:rFonts w:ascii="Times New Roman" w:hAnsi="Times New Roman" w:cs="Times New Roman"/>
          <w:sz w:val="24"/>
          <w:szCs w:val="24"/>
        </w:rPr>
        <w:t xml:space="preserve"> owner can be fined.  The Board of Directors has the right to add a financial penalty to any lot </w:t>
      </w:r>
      <w:r w:rsidR="00F41963">
        <w:rPr>
          <w:rFonts w:ascii="Times New Roman" w:hAnsi="Times New Roman" w:cs="Times New Roman"/>
          <w:sz w:val="24"/>
          <w:szCs w:val="24"/>
        </w:rPr>
        <w:t>that</w:t>
      </w:r>
      <w:r w:rsidR="00F41963" w:rsidRPr="00904A0B">
        <w:rPr>
          <w:rFonts w:ascii="Times New Roman" w:hAnsi="Times New Roman" w:cs="Times New Roman"/>
          <w:sz w:val="24"/>
          <w:szCs w:val="24"/>
        </w:rPr>
        <w:t xml:space="preserve"> </w:t>
      </w:r>
      <w:r w:rsidR="00CF6053" w:rsidRPr="00904A0B">
        <w:rPr>
          <w:rFonts w:ascii="Times New Roman" w:hAnsi="Times New Roman" w:cs="Times New Roman"/>
          <w:sz w:val="24"/>
          <w:szCs w:val="24"/>
        </w:rPr>
        <w:t xml:space="preserve">refuses to comply with the </w:t>
      </w:r>
      <w:r w:rsidR="00F41963">
        <w:rPr>
          <w:rFonts w:ascii="Times New Roman" w:hAnsi="Times New Roman" w:cs="Times New Roman"/>
          <w:sz w:val="24"/>
          <w:szCs w:val="24"/>
        </w:rPr>
        <w:t>CC&amp;Rs</w:t>
      </w:r>
      <w:r>
        <w:rPr>
          <w:rFonts w:ascii="Times New Roman" w:hAnsi="Times New Roman" w:cs="Times New Roman"/>
          <w:sz w:val="24"/>
          <w:szCs w:val="24"/>
        </w:rPr>
        <w:t>, By Laws, and R</w:t>
      </w:r>
      <w:r w:rsidR="003777EC">
        <w:rPr>
          <w:rFonts w:ascii="Times New Roman" w:hAnsi="Times New Roman" w:cs="Times New Roman"/>
          <w:sz w:val="24"/>
          <w:szCs w:val="24"/>
        </w:rPr>
        <w:t>ules</w:t>
      </w:r>
      <w:r>
        <w:rPr>
          <w:rFonts w:ascii="Times New Roman" w:hAnsi="Times New Roman" w:cs="Times New Roman"/>
          <w:sz w:val="24"/>
          <w:szCs w:val="24"/>
        </w:rPr>
        <w:t xml:space="preserve"> &amp; Policies</w:t>
      </w:r>
      <w:r w:rsidR="00CF6053" w:rsidRPr="00904A0B">
        <w:rPr>
          <w:rFonts w:ascii="Times New Roman" w:hAnsi="Times New Roman" w:cs="Times New Roman"/>
          <w:sz w:val="24"/>
          <w:szCs w:val="24"/>
        </w:rPr>
        <w:t xml:space="preserve"> of the community.  This also applies to owners who rent their properties and the renters</w:t>
      </w:r>
      <w:r w:rsidR="00415A20">
        <w:rPr>
          <w:rFonts w:ascii="Times New Roman" w:hAnsi="Times New Roman" w:cs="Times New Roman"/>
          <w:sz w:val="24"/>
          <w:szCs w:val="24"/>
        </w:rPr>
        <w:t>.</w:t>
      </w:r>
      <w:r w:rsidR="00CF6053" w:rsidRPr="00904A0B">
        <w:rPr>
          <w:rFonts w:ascii="Times New Roman" w:hAnsi="Times New Roman" w:cs="Times New Roman"/>
          <w:sz w:val="24"/>
          <w:szCs w:val="24"/>
        </w:rPr>
        <w:t xml:space="preserve"> </w:t>
      </w:r>
      <w:r w:rsidR="00535876" w:rsidRPr="00904A0B">
        <w:rPr>
          <w:rFonts w:ascii="Times New Roman" w:hAnsi="Times New Roman" w:cs="Times New Roman"/>
          <w:sz w:val="24"/>
          <w:szCs w:val="24"/>
        </w:rPr>
        <w:t>Homeowners are responsible for a renter’s</w:t>
      </w:r>
      <w:r w:rsidR="00415A20">
        <w:rPr>
          <w:rFonts w:ascii="Times New Roman" w:hAnsi="Times New Roman" w:cs="Times New Roman"/>
          <w:sz w:val="24"/>
          <w:szCs w:val="24"/>
        </w:rPr>
        <w:t>/resident’s</w:t>
      </w:r>
      <w:r w:rsidR="00535876" w:rsidRPr="00904A0B">
        <w:rPr>
          <w:rFonts w:ascii="Times New Roman" w:hAnsi="Times New Roman" w:cs="Times New Roman"/>
          <w:sz w:val="24"/>
          <w:szCs w:val="24"/>
        </w:rPr>
        <w:t xml:space="preserve"> violations. </w:t>
      </w:r>
      <w:r w:rsidR="003C7E4C" w:rsidRPr="00904A0B">
        <w:rPr>
          <w:rFonts w:ascii="Times New Roman" w:hAnsi="Times New Roman" w:cs="Times New Roman"/>
          <w:sz w:val="24"/>
          <w:szCs w:val="24"/>
        </w:rPr>
        <w:t xml:space="preserve">Homeowner responses to </w:t>
      </w:r>
      <w:r w:rsidRPr="00904A0B">
        <w:rPr>
          <w:rFonts w:ascii="Times New Roman" w:hAnsi="Times New Roman" w:cs="Times New Roman"/>
          <w:sz w:val="24"/>
          <w:szCs w:val="24"/>
        </w:rPr>
        <w:t xml:space="preserve">"Notice of Violation" (NOV) </w:t>
      </w:r>
      <w:r w:rsidR="003C7E4C" w:rsidRPr="00904A0B">
        <w:rPr>
          <w:rFonts w:ascii="Times New Roman" w:hAnsi="Times New Roman" w:cs="Times New Roman"/>
          <w:sz w:val="24"/>
          <w:szCs w:val="24"/>
        </w:rPr>
        <w:t>or fines must be made</w:t>
      </w:r>
      <w:r w:rsidR="00637805">
        <w:rPr>
          <w:rFonts w:ascii="Times New Roman" w:hAnsi="Times New Roman" w:cs="Times New Roman"/>
          <w:sz w:val="24"/>
          <w:szCs w:val="24"/>
        </w:rPr>
        <w:t xml:space="preserve"> to the property manager</w:t>
      </w:r>
      <w:r w:rsidR="003C7E4C" w:rsidRPr="00904A0B">
        <w:rPr>
          <w:rFonts w:ascii="Times New Roman" w:hAnsi="Times New Roman" w:cs="Times New Roman"/>
          <w:sz w:val="24"/>
          <w:szCs w:val="24"/>
        </w:rPr>
        <w:t xml:space="preserve"> in writing by email, fax or letter. </w:t>
      </w:r>
      <w:r w:rsidR="00CF6053" w:rsidRPr="00904A0B">
        <w:rPr>
          <w:rFonts w:ascii="Times New Roman" w:hAnsi="Times New Roman" w:cs="Times New Roman"/>
          <w:sz w:val="24"/>
          <w:szCs w:val="24"/>
        </w:rPr>
        <w:t xml:space="preserve">With this in mind, the Board of Directors approved the following Rules and Regulations as to fines.  </w:t>
      </w:r>
    </w:p>
    <w:p w:rsidR="00CF6053" w:rsidRPr="00904A0B" w:rsidRDefault="00CF6053" w:rsidP="007C123B">
      <w:pPr>
        <w:pStyle w:val="PlainText"/>
        <w:jc w:val="both"/>
        <w:rPr>
          <w:rFonts w:ascii="Times New Roman" w:hAnsi="Times New Roman" w:cs="Times New Roman"/>
          <w:sz w:val="24"/>
          <w:szCs w:val="24"/>
        </w:rPr>
      </w:pPr>
    </w:p>
    <w:p w:rsidR="00CF6053" w:rsidRPr="00904A0B" w:rsidRDefault="00CF6053" w:rsidP="007C123B">
      <w:pPr>
        <w:pStyle w:val="PlainText"/>
        <w:jc w:val="both"/>
        <w:rPr>
          <w:rFonts w:ascii="Times New Roman" w:hAnsi="Times New Roman" w:cs="Times New Roman"/>
          <w:b/>
          <w:sz w:val="24"/>
          <w:szCs w:val="24"/>
          <w:u w:val="thick"/>
        </w:rPr>
      </w:pPr>
      <w:r w:rsidRPr="00904A0B">
        <w:rPr>
          <w:rFonts w:ascii="Times New Roman" w:hAnsi="Times New Roman" w:cs="Times New Roman"/>
          <w:b/>
          <w:sz w:val="24"/>
          <w:szCs w:val="24"/>
          <w:u w:val="thick"/>
        </w:rPr>
        <w:t>FOR ALL OWNERS AND OCCUPANTS</w:t>
      </w:r>
    </w:p>
    <w:p w:rsidR="00CF6053" w:rsidRPr="00904A0B" w:rsidRDefault="00CF6053" w:rsidP="007C123B">
      <w:pPr>
        <w:pStyle w:val="PlainText"/>
        <w:jc w:val="both"/>
        <w:rPr>
          <w:rFonts w:ascii="Times New Roman" w:hAnsi="Times New Roman" w:cs="Times New Roman"/>
          <w:sz w:val="24"/>
          <w:szCs w:val="24"/>
        </w:rPr>
      </w:pPr>
    </w:p>
    <w:p w:rsidR="00904A0B" w:rsidRDefault="00CF6053" w:rsidP="007C123B">
      <w:pPr>
        <w:pStyle w:val="PlainText"/>
        <w:jc w:val="both"/>
        <w:rPr>
          <w:rFonts w:ascii="Times New Roman" w:hAnsi="Times New Roman" w:cs="Times New Roman"/>
          <w:sz w:val="24"/>
          <w:szCs w:val="24"/>
        </w:rPr>
      </w:pPr>
      <w:r w:rsidRPr="00904A0B">
        <w:rPr>
          <w:rFonts w:ascii="Times New Roman" w:hAnsi="Times New Roman" w:cs="Times New Roman"/>
          <w:sz w:val="24"/>
          <w:szCs w:val="24"/>
        </w:rPr>
        <w:t xml:space="preserve">The following table exemplifies progressive fines for continuing or subsequent violations.  The time frame between each progressive </w:t>
      </w:r>
      <w:r w:rsidR="003D783F">
        <w:rPr>
          <w:rFonts w:ascii="Times New Roman" w:hAnsi="Times New Roman" w:cs="Times New Roman"/>
          <w:sz w:val="24"/>
          <w:szCs w:val="24"/>
        </w:rPr>
        <w:t>NOV</w:t>
      </w:r>
      <w:r w:rsidR="00ED6EEF">
        <w:rPr>
          <w:rFonts w:ascii="Times New Roman" w:hAnsi="Times New Roman" w:cs="Times New Roman"/>
          <w:sz w:val="24"/>
          <w:szCs w:val="24"/>
        </w:rPr>
        <w:t xml:space="preserve"> </w:t>
      </w:r>
      <w:r w:rsidRPr="00904A0B">
        <w:rPr>
          <w:rFonts w:ascii="Times New Roman" w:hAnsi="Times New Roman" w:cs="Times New Roman"/>
          <w:sz w:val="24"/>
          <w:szCs w:val="24"/>
        </w:rPr>
        <w:t xml:space="preserve">shall </w:t>
      </w:r>
      <w:r w:rsidR="00F41963">
        <w:rPr>
          <w:rFonts w:ascii="Times New Roman" w:hAnsi="Times New Roman" w:cs="Times New Roman"/>
          <w:sz w:val="24"/>
          <w:szCs w:val="24"/>
        </w:rPr>
        <w:t xml:space="preserve">be </w:t>
      </w:r>
      <w:r w:rsidRPr="00904A0B">
        <w:rPr>
          <w:rFonts w:ascii="Times New Roman" w:hAnsi="Times New Roman" w:cs="Times New Roman"/>
          <w:sz w:val="24"/>
          <w:szCs w:val="24"/>
        </w:rPr>
        <w:t>not less than</w:t>
      </w:r>
      <w:r w:rsidR="007C123B">
        <w:rPr>
          <w:rFonts w:ascii="Times New Roman" w:hAnsi="Times New Roman" w:cs="Times New Roman"/>
          <w:sz w:val="24"/>
          <w:szCs w:val="24"/>
        </w:rPr>
        <w:t xml:space="preserve"> </w:t>
      </w:r>
      <w:r w:rsidR="00ED6EEF">
        <w:rPr>
          <w:rFonts w:ascii="Times New Roman" w:hAnsi="Times New Roman" w:cs="Times New Roman"/>
          <w:sz w:val="24"/>
          <w:szCs w:val="24"/>
        </w:rPr>
        <w:t>fourteen</w:t>
      </w:r>
      <w:r w:rsidRPr="00904A0B">
        <w:rPr>
          <w:rFonts w:ascii="Times New Roman" w:hAnsi="Times New Roman" w:cs="Times New Roman"/>
          <w:sz w:val="24"/>
          <w:szCs w:val="24"/>
        </w:rPr>
        <w:t xml:space="preserve"> (1</w:t>
      </w:r>
      <w:r w:rsidR="00637805">
        <w:rPr>
          <w:rFonts w:ascii="Times New Roman" w:hAnsi="Times New Roman" w:cs="Times New Roman"/>
          <w:sz w:val="24"/>
          <w:szCs w:val="24"/>
        </w:rPr>
        <w:t>4</w:t>
      </w:r>
      <w:r w:rsidRPr="00904A0B">
        <w:rPr>
          <w:rFonts w:ascii="Times New Roman" w:hAnsi="Times New Roman" w:cs="Times New Roman"/>
          <w:sz w:val="24"/>
          <w:szCs w:val="24"/>
        </w:rPr>
        <w:t xml:space="preserve">) calendar days.  </w:t>
      </w:r>
      <w:r w:rsidR="00904A0B" w:rsidRPr="00904A0B">
        <w:rPr>
          <w:rFonts w:ascii="Times New Roman" w:hAnsi="Times New Roman" w:cs="Times New Roman"/>
          <w:sz w:val="24"/>
          <w:szCs w:val="24"/>
        </w:rPr>
        <w:t>Any Fining process may be modified or contravened for violations deemed issues of imminent health, safety or potential damage to common area.</w:t>
      </w:r>
      <w:r w:rsidR="00904A0B">
        <w:rPr>
          <w:rFonts w:ascii="Times New Roman" w:hAnsi="Times New Roman" w:cs="Times New Roman"/>
          <w:sz w:val="24"/>
          <w:szCs w:val="24"/>
        </w:rPr>
        <w:t xml:space="preserve"> </w:t>
      </w:r>
      <w:r w:rsidR="00904A0B" w:rsidRPr="00904A0B">
        <w:rPr>
          <w:rFonts w:ascii="Times New Roman" w:hAnsi="Times New Roman" w:cs="Times New Roman"/>
          <w:sz w:val="24"/>
          <w:szCs w:val="24"/>
        </w:rPr>
        <w:t>Owners who are found in violation of the CC&amp;Rs</w:t>
      </w:r>
      <w:r w:rsidR="003D783F">
        <w:rPr>
          <w:rFonts w:ascii="Times New Roman" w:hAnsi="Times New Roman" w:cs="Times New Roman"/>
          <w:sz w:val="24"/>
          <w:szCs w:val="24"/>
        </w:rPr>
        <w:t xml:space="preserve">, By Laws, </w:t>
      </w:r>
      <w:r w:rsidR="00864CF1">
        <w:rPr>
          <w:rFonts w:ascii="Times New Roman" w:hAnsi="Times New Roman" w:cs="Times New Roman"/>
          <w:sz w:val="24"/>
          <w:szCs w:val="24"/>
        </w:rPr>
        <w:t xml:space="preserve">and </w:t>
      </w:r>
      <w:r w:rsidR="003D783F">
        <w:rPr>
          <w:rFonts w:ascii="Times New Roman" w:hAnsi="Times New Roman" w:cs="Times New Roman"/>
          <w:sz w:val="24"/>
          <w:szCs w:val="24"/>
        </w:rPr>
        <w:t>Rules &amp; Policies</w:t>
      </w:r>
      <w:r w:rsidR="00904A0B" w:rsidRPr="00904A0B">
        <w:rPr>
          <w:rFonts w:ascii="Times New Roman" w:hAnsi="Times New Roman" w:cs="Times New Roman"/>
          <w:sz w:val="24"/>
          <w:szCs w:val="24"/>
        </w:rPr>
        <w:t xml:space="preserve"> will be fined as outlined, in writing: </w:t>
      </w:r>
    </w:p>
    <w:p w:rsidR="00B83538" w:rsidRPr="00904A0B" w:rsidRDefault="00B83538" w:rsidP="00904A0B">
      <w:pPr>
        <w:pStyle w:val="PlainTex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48"/>
        <w:gridCol w:w="2430"/>
        <w:gridCol w:w="2250"/>
        <w:gridCol w:w="3888"/>
      </w:tblGrid>
      <w:tr w:rsidR="003F43BD" w:rsidRPr="003F43BD" w:rsidTr="003C7E4C">
        <w:tc>
          <w:tcPr>
            <w:tcW w:w="2448" w:type="dxa"/>
          </w:tcPr>
          <w:p w:rsidR="003F43BD" w:rsidRPr="00FD1359" w:rsidRDefault="003F43BD" w:rsidP="00525A4C">
            <w:pPr>
              <w:jc w:val="center"/>
              <w:rPr>
                <w:rFonts w:ascii="Times New Roman" w:hAnsi="Times New Roman"/>
                <w:b/>
                <w:sz w:val="24"/>
                <w:u w:val="single"/>
              </w:rPr>
            </w:pPr>
            <w:r w:rsidRPr="00FD1359">
              <w:rPr>
                <w:rFonts w:ascii="Times New Roman" w:hAnsi="Times New Roman"/>
                <w:b/>
                <w:sz w:val="24"/>
                <w:u w:val="single"/>
              </w:rPr>
              <w:t>NOTICE</w:t>
            </w:r>
          </w:p>
        </w:tc>
        <w:tc>
          <w:tcPr>
            <w:tcW w:w="2430" w:type="dxa"/>
          </w:tcPr>
          <w:p w:rsidR="003F43BD" w:rsidRPr="00FD1359" w:rsidRDefault="003F43BD" w:rsidP="00525A4C">
            <w:pPr>
              <w:jc w:val="center"/>
              <w:rPr>
                <w:rFonts w:ascii="Times New Roman" w:hAnsi="Times New Roman"/>
                <w:b/>
                <w:sz w:val="24"/>
                <w:u w:val="single"/>
              </w:rPr>
            </w:pPr>
            <w:r w:rsidRPr="00FD1359">
              <w:rPr>
                <w:rFonts w:ascii="Times New Roman" w:hAnsi="Times New Roman"/>
                <w:b/>
                <w:sz w:val="24"/>
                <w:u w:val="single"/>
              </w:rPr>
              <w:t>DESCRIPTION</w:t>
            </w:r>
          </w:p>
        </w:tc>
        <w:tc>
          <w:tcPr>
            <w:tcW w:w="2250" w:type="dxa"/>
          </w:tcPr>
          <w:p w:rsidR="003F43BD" w:rsidRPr="00FD1359" w:rsidRDefault="003F43BD" w:rsidP="00525A4C">
            <w:pPr>
              <w:jc w:val="center"/>
              <w:rPr>
                <w:rFonts w:ascii="Times New Roman" w:hAnsi="Times New Roman"/>
                <w:b/>
                <w:sz w:val="24"/>
                <w:u w:val="single"/>
              </w:rPr>
            </w:pPr>
            <w:r w:rsidRPr="00FD1359">
              <w:rPr>
                <w:rFonts w:ascii="Times New Roman" w:hAnsi="Times New Roman"/>
                <w:b/>
                <w:sz w:val="24"/>
                <w:u w:val="single"/>
              </w:rPr>
              <w:t>FINE</w:t>
            </w:r>
          </w:p>
        </w:tc>
        <w:tc>
          <w:tcPr>
            <w:tcW w:w="3888" w:type="dxa"/>
          </w:tcPr>
          <w:p w:rsidR="003F43BD" w:rsidRPr="00FD1359" w:rsidRDefault="003F43BD" w:rsidP="00525A4C">
            <w:pPr>
              <w:jc w:val="center"/>
              <w:rPr>
                <w:rFonts w:ascii="Times New Roman" w:hAnsi="Times New Roman"/>
                <w:b/>
                <w:sz w:val="24"/>
                <w:u w:val="single"/>
              </w:rPr>
            </w:pPr>
            <w:r w:rsidRPr="00FD1359">
              <w:rPr>
                <w:rFonts w:ascii="Times New Roman" w:hAnsi="Times New Roman"/>
                <w:b/>
                <w:sz w:val="24"/>
                <w:u w:val="single"/>
              </w:rPr>
              <w:t>FOLLOW UP</w:t>
            </w:r>
          </w:p>
        </w:tc>
      </w:tr>
      <w:tr w:rsidR="003F43BD" w:rsidRPr="003F43BD" w:rsidTr="003C7E4C">
        <w:tc>
          <w:tcPr>
            <w:tcW w:w="2448" w:type="dxa"/>
          </w:tcPr>
          <w:p w:rsidR="003F43BD" w:rsidRPr="003F43BD" w:rsidRDefault="003F43BD" w:rsidP="003F43B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30" w:type="dxa"/>
          </w:tcPr>
          <w:p w:rsidR="003F43BD" w:rsidRPr="003F43BD" w:rsidRDefault="007466CA" w:rsidP="00525A4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FIRST NOV</w:t>
            </w:r>
          </w:p>
        </w:tc>
        <w:tc>
          <w:tcPr>
            <w:tcW w:w="2250" w:type="dxa"/>
          </w:tcPr>
          <w:p w:rsidR="003F43BD" w:rsidRPr="003F43BD" w:rsidRDefault="00637805" w:rsidP="00525A4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$15.00</w:t>
            </w:r>
          </w:p>
        </w:tc>
        <w:tc>
          <w:tcPr>
            <w:tcW w:w="3888" w:type="dxa"/>
          </w:tcPr>
          <w:p w:rsidR="003F43BD" w:rsidRPr="003F43BD" w:rsidRDefault="003C7E4C" w:rsidP="003F43B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Not less than </w:t>
            </w:r>
            <w:r w:rsidR="003F43BD">
              <w:rPr>
                <w:rFonts w:ascii="Times New Roman" w:hAnsi="Times New Roman"/>
                <w:sz w:val="24"/>
              </w:rPr>
              <w:t>1</w:t>
            </w:r>
            <w:r w:rsidR="00ED6EEF">
              <w:rPr>
                <w:rFonts w:ascii="Times New Roman" w:hAnsi="Times New Roman"/>
                <w:sz w:val="24"/>
              </w:rPr>
              <w:t>4</w:t>
            </w:r>
            <w:r w:rsidR="003F43BD">
              <w:rPr>
                <w:rFonts w:ascii="Times New Roman" w:hAnsi="Times New Roman"/>
                <w:sz w:val="24"/>
              </w:rPr>
              <w:t xml:space="preserve"> calendar days</w:t>
            </w:r>
          </w:p>
        </w:tc>
      </w:tr>
      <w:tr w:rsidR="003F43BD" w:rsidRPr="003F43BD" w:rsidTr="003C7E4C">
        <w:tc>
          <w:tcPr>
            <w:tcW w:w="2448" w:type="dxa"/>
          </w:tcPr>
          <w:p w:rsidR="003F43BD" w:rsidRPr="003F43BD" w:rsidRDefault="003F43BD" w:rsidP="00525A4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430" w:type="dxa"/>
          </w:tcPr>
          <w:p w:rsidR="003F43BD" w:rsidRPr="003F43BD" w:rsidRDefault="003F43BD" w:rsidP="00525A4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Second NOV</w:t>
            </w:r>
          </w:p>
        </w:tc>
        <w:tc>
          <w:tcPr>
            <w:tcW w:w="2250" w:type="dxa"/>
          </w:tcPr>
          <w:p w:rsidR="003F43BD" w:rsidRPr="003F43BD" w:rsidRDefault="003F43BD" w:rsidP="00525A4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$25.00</w:t>
            </w:r>
          </w:p>
        </w:tc>
        <w:tc>
          <w:tcPr>
            <w:tcW w:w="3888" w:type="dxa"/>
          </w:tcPr>
          <w:p w:rsidR="003F43BD" w:rsidRPr="003F43BD" w:rsidRDefault="003C7E4C" w:rsidP="00525A4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Not less than</w:t>
            </w:r>
            <w:r w:rsidR="003F43BD">
              <w:rPr>
                <w:rFonts w:ascii="Times New Roman" w:hAnsi="Times New Roman"/>
                <w:sz w:val="24"/>
              </w:rPr>
              <w:t xml:space="preserve"> 1</w:t>
            </w:r>
            <w:r w:rsidR="00ED6EEF">
              <w:rPr>
                <w:rFonts w:ascii="Times New Roman" w:hAnsi="Times New Roman"/>
                <w:sz w:val="24"/>
              </w:rPr>
              <w:t>4</w:t>
            </w:r>
            <w:r w:rsidR="003F43BD">
              <w:rPr>
                <w:rFonts w:ascii="Times New Roman" w:hAnsi="Times New Roman"/>
                <w:sz w:val="24"/>
              </w:rPr>
              <w:t xml:space="preserve"> calendar days</w:t>
            </w:r>
          </w:p>
        </w:tc>
      </w:tr>
      <w:tr w:rsidR="003F43BD" w:rsidRPr="003F43BD" w:rsidTr="003C7E4C">
        <w:tc>
          <w:tcPr>
            <w:tcW w:w="2448" w:type="dxa"/>
          </w:tcPr>
          <w:p w:rsidR="003F43BD" w:rsidRPr="003F43BD" w:rsidRDefault="003F43BD" w:rsidP="00B61E0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430" w:type="dxa"/>
          </w:tcPr>
          <w:p w:rsidR="003F43BD" w:rsidRPr="003F43BD" w:rsidRDefault="003F43BD" w:rsidP="00B61E0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Third NOV</w:t>
            </w:r>
          </w:p>
        </w:tc>
        <w:tc>
          <w:tcPr>
            <w:tcW w:w="2250" w:type="dxa"/>
          </w:tcPr>
          <w:p w:rsidR="003F43BD" w:rsidRPr="003F43BD" w:rsidRDefault="003F43BD" w:rsidP="00B61E0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$50.00</w:t>
            </w:r>
          </w:p>
        </w:tc>
        <w:tc>
          <w:tcPr>
            <w:tcW w:w="3888" w:type="dxa"/>
          </w:tcPr>
          <w:p w:rsidR="003F43BD" w:rsidRPr="003F43BD" w:rsidRDefault="003C7E4C" w:rsidP="00B61E0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Not less than</w:t>
            </w:r>
            <w:r w:rsidR="003F43BD">
              <w:rPr>
                <w:rFonts w:ascii="Times New Roman" w:hAnsi="Times New Roman"/>
                <w:sz w:val="24"/>
              </w:rPr>
              <w:t xml:space="preserve"> 1</w:t>
            </w:r>
            <w:r w:rsidR="00ED6EEF">
              <w:rPr>
                <w:rFonts w:ascii="Times New Roman" w:hAnsi="Times New Roman"/>
                <w:sz w:val="24"/>
              </w:rPr>
              <w:t>4</w:t>
            </w:r>
            <w:r w:rsidR="003F43BD">
              <w:rPr>
                <w:rFonts w:ascii="Times New Roman" w:hAnsi="Times New Roman"/>
                <w:sz w:val="24"/>
              </w:rPr>
              <w:t xml:space="preserve"> calendar days</w:t>
            </w:r>
          </w:p>
        </w:tc>
      </w:tr>
      <w:tr w:rsidR="003F43BD" w:rsidRPr="003F43BD" w:rsidTr="003C7E4C">
        <w:tc>
          <w:tcPr>
            <w:tcW w:w="2448" w:type="dxa"/>
          </w:tcPr>
          <w:p w:rsidR="003F43BD" w:rsidRPr="003F43BD" w:rsidRDefault="003F43BD" w:rsidP="00B61E0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430" w:type="dxa"/>
          </w:tcPr>
          <w:p w:rsidR="003F43BD" w:rsidRPr="003F43BD" w:rsidRDefault="003F43BD" w:rsidP="00B61E0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Fourth NOV</w:t>
            </w:r>
          </w:p>
        </w:tc>
        <w:tc>
          <w:tcPr>
            <w:tcW w:w="2250" w:type="dxa"/>
          </w:tcPr>
          <w:p w:rsidR="003F43BD" w:rsidRPr="003F43BD" w:rsidRDefault="003F43BD" w:rsidP="00B61E0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$150.00 Notified by Attorney</w:t>
            </w:r>
          </w:p>
        </w:tc>
        <w:tc>
          <w:tcPr>
            <w:tcW w:w="3888" w:type="dxa"/>
          </w:tcPr>
          <w:p w:rsidR="003F43BD" w:rsidRPr="003F43BD" w:rsidRDefault="003C7E4C" w:rsidP="00B61E0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Not less than</w:t>
            </w:r>
            <w:r w:rsidR="003F43BD">
              <w:rPr>
                <w:rFonts w:ascii="Times New Roman" w:hAnsi="Times New Roman"/>
                <w:sz w:val="24"/>
              </w:rPr>
              <w:t xml:space="preserve"> 1</w:t>
            </w:r>
            <w:r w:rsidR="00ED6EEF">
              <w:rPr>
                <w:rFonts w:ascii="Times New Roman" w:hAnsi="Times New Roman"/>
                <w:sz w:val="24"/>
              </w:rPr>
              <w:t>4</w:t>
            </w:r>
            <w:r w:rsidR="003F43BD">
              <w:rPr>
                <w:rFonts w:ascii="Times New Roman" w:hAnsi="Times New Roman"/>
                <w:sz w:val="24"/>
              </w:rPr>
              <w:t xml:space="preserve"> calendar days</w:t>
            </w:r>
          </w:p>
        </w:tc>
      </w:tr>
      <w:tr w:rsidR="003F43BD" w:rsidRPr="003F43BD" w:rsidTr="003C7E4C">
        <w:tc>
          <w:tcPr>
            <w:tcW w:w="2448" w:type="dxa"/>
          </w:tcPr>
          <w:p w:rsidR="003F43BD" w:rsidRPr="003F43BD" w:rsidRDefault="003F43BD" w:rsidP="00B61E0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430" w:type="dxa"/>
          </w:tcPr>
          <w:p w:rsidR="003F43BD" w:rsidRPr="003F43BD" w:rsidRDefault="003F43BD" w:rsidP="00B61E0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Fifth NOV</w:t>
            </w:r>
          </w:p>
        </w:tc>
        <w:tc>
          <w:tcPr>
            <w:tcW w:w="2250" w:type="dxa"/>
          </w:tcPr>
          <w:p w:rsidR="003F43BD" w:rsidRPr="003F43BD" w:rsidRDefault="003F43BD" w:rsidP="00B61E0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$300.00</w:t>
            </w:r>
          </w:p>
        </w:tc>
        <w:tc>
          <w:tcPr>
            <w:tcW w:w="3888" w:type="dxa"/>
          </w:tcPr>
          <w:p w:rsidR="003F43BD" w:rsidRPr="003F43BD" w:rsidRDefault="003C7E4C" w:rsidP="00B61E0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Not less than</w:t>
            </w:r>
            <w:r w:rsidR="003F43BD">
              <w:rPr>
                <w:rFonts w:ascii="Times New Roman" w:hAnsi="Times New Roman"/>
                <w:sz w:val="24"/>
              </w:rPr>
              <w:t xml:space="preserve"> 1</w:t>
            </w:r>
            <w:r w:rsidR="00ED6EEF">
              <w:rPr>
                <w:rFonts w:ascii="Times New Roman" w:hAnsi="Times New Roman"/>
                <w:sz w:val="24"/>
              </w:rPr>
              <w:t>4</w:t>
            </w:r>
            <w:r w:rsidR="003F43BD">
              <w:rPr>
                <w:rFonts w:ascii="Times New Roman" w:hAnsi="Times New Roman"/>
                <w:sz w:val="24"/>
              </w:rPr>
              <w:t xml:space="preserve"> calendar days</w:t>
            </w:r>
          </w:p>
        </w:tc>
      </w:tr>
      <w:tr w:rsidR="003F43BD" w:rsidRPr="003F43BD" w:rsidTr="003C7E4C">
        <w:tc>
          <w:tcPr>
            <w:tcW w:w="2448" w:type="dxa"/>
          </w:tcPr>
          <w:p w:rsidR="003F43BD" w:rsidRPr="003F43BD" w:rsidRDefault="003F43BD" w:rsidP="00B61E0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Subsequent Notices in </w:t>
            </w:r>
            <w:r w:rsidR="007B1B9A">
              <w:rPr>
                <w:rFonts w:ascii="Times New Roman" w:hAnsi="Times New Roman"/>
                <w:sz w:val="24"/>
              </w:rPr>
              <w:t>increments of:</w:t>
            </w:r>
          </w:p>
        </w:tc>
        <w:tc>
          <w:tcPr>
            <w:tcW w:w="2430" w:type="dxa"/>
          </w:tcPr>
          <w:p w:rsidR="003F43BD" w:rsidRPr="003F43BD" w:rsidRDefault="003F43BD" w:rsidP="00B61E0F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50" w:type="dxa"/>
          </w:tcPr>
          <w:p w:rsidR="003F43BD" w:rsidRPr="003F43BD" w:rsidRDefault="003F43BD" w:rsidP="00B61E0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$100.00</w:t>
            </w:r>
          </w:p>
        </w:tc>
        <w:tc>
          <w:tcPr>
            <w:tcW w:w="3888" w:type="dxa"/>
          </w:tcPr>
          <w:p w:rsidR="003F43BD" w:rsidRPr="003F43BD" w:rsidRDefault="007B1B9A" w:rsidP="00B61E0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Legal action for violation of</w:t>
            </w:r>
            <w:r w:rsidR="003F43BD">
              <w:rPr>
                <w:rFonts w:ascii="Times New Roman" w:hAnsi="Times New Roman"/>
                <w:sz w:val="24"/>
              </w:rPr>
              <w:t xml:space="preserve"> CC&amp;Rs</w:t>
            </w:r>
          </w:p>
        </w:tc>
      </w:tr>
    </w:tbl>
    <w:p w:rsidR="00CF6053" w:rsidRPr="00904A0B" w:rsidRDefault="00CF6053" w:rsidP="003F43B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1B9A" w:rsidRPr="00904A0B" w:rsidRDefault="007B1B9A" w:rsidP="007B1B9A">
      <w:pPr>
        <w:pStyle w:val="PlainText"/>
        <w:rPr>
          <w:rFonts w:ascii="Times New Roman" w:hAnsi="Times New Roman" w:cs="Times New Roman"/>
          <w:sz w:val="24"/>
          <w:szCs w:val="24"/>
        </w:rPr>
      </w:pPr>
      <w:r w:rsidRPr="00904A0B">
        <w:rPr>
          <w:rFonts w:ascii="Times New Roman" w:hAnsi="Times New Roman" w:cs="Times New Roman"/>
          <w:sz w:val="24"/>
          <w:szCs w:val="24"/>
        </w:rPr>
        <w:t xml:space="preserve">In the event an owner is fined </w:t>
      </w:r>
      <w:r w:rsidR="00415A20">
        <w:rPr>
          <w:rFonts w:ascii="Times New Roman" w:hAnsi="Times New Roman" w:cs="Times New Roman"/>
          <w:sz w:val="24"/>
          <w:szCs w:val="24"/>
        </w:rPr>
        <w:t>three</w:t>
      </w:r>
      <w:r w:rsidR="00415A20" w:rsidRPr="00904A0B">
        <w:rPr>
          <w:rFonts w:ascii="Times New Roman" w:hAnsi="Times New Roman" w:cs="Times New Roman"/>
          <w:sz w:val="24"/>
          <w:szCs w:val="24"/>
        </w:rPr>
        <w:t xml:space="preserve"> </w:t>
      </w:r>
      <w:r w:rsidRPr="00904A0B">
        <w:rPr>
          <w:rFonts w:ascii="Times New Roman" w:hAnsi="Times New Roman" w:cs="Times New Roman"/>
          <w:sz w:val="24"/>
          <w:szCs w:val="24"/>
        </w:rPr>
        <w:t>times and refuses to comply with the CC&amp;Rs the following steps may be taken:</w:t>
      </w:r>
    </w:p>
    <w:p w:rsidR="007B1B9A" w:rsidRPr="00904A0B" w:rsidRDefault="007B1B9A" w:rsidP="007B1B9A">
      <w:pPr>
        <w:pStyle w:val="PlainTex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04A0B">
        <w:rPr>
          <w:rFonts w:ascii="Times New Roman" w:hAnsi="Times New Roman" w:cs="Times New Roman"/>
          <w:sz w:val="24"/>
          <w:szCs w:val="24"/>
        </w:rPr>
        <w:t xml:space="preserve">The account </w:t>
      </w:r>
      <w:r w:rsidR="003D783F">
        <w:rPr>
          <w:rFonts w:ascii="Times New Roman" w:hAnsi="Times New Roman" w:cs="Times New Roman"/>
          <w:sz w:val="24"/>
          <w:szCs w:val="24"/>
        </w:rPr>
        <w:t>may</w:t>
      </w:r>
      <w:r w:rsidRPr="00904A0B">
        <w:rPr>
          <w:rFonts w:ascii="Times New Roman" w:hAnsi="Times New Roman" w:cs="Times New Roman"/>
          <w:sz w:val="24"/>
          <w:szCs w:val="24"/>
        </w:rPr>
        <w:t xml:space="preserve"> be turned over to the Association's Attorney for placement of a Claim of Lien against the property if the fine remains unpaid, and</w:t>
      </w:r>
    </w:p>
    <w:p w:rsidR="007B1B9A" w:rsidRPr="00904A0B" w:rsidRDefault="007B1B9A" w:rsidP="007B1B9A">
      <w:pPr>
        <w:pStyle w:val="PlainTex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04A0B">
        <w:rPr>
          <w:rFonts w:ascii="Times New Roman" w:hAnsi="Times New Roman" w:cs="Times New Roman"/>
          <w:sz w:val="24"/>
          <w:szCs w:val="24"/>
        </w:rPr>
        <w:t xml:space="preserve">The Association </w:t>
      </w:r>
      <w:r w:rsidR="003D783F">
        <w:rPr>
          <w:rFonts w:ascii="Times New Roman" w:hAnsi="Times New Roman" w:cs="Times New Roman"/>
          <w:sz w:val="24"/>
          <w:szCs w:val="24"/>
        </w:rPr>
        <w:t>may</w:t>
      </w:r>
      <w:r w:rsidR="003D783F" w:rsidRPr="00904A0B">
        <w:rPr>
          <w:rFonts w:ascii="Times New Roman" w:hAnsi="Times New Roman" w:cs="Times New Roman"/>
          <w:sz w:val="24"/>
          <w:szCs w:val="24"/>
        </w:rPr>
        <w:t xml:space="preserve"> </w:t>
      </w:r>
      <w:r w:rsidRPr="00904A0B">
        <w:rPr>
          <w:rFonts w:ascii="Times New Roman" w:hAnsi="Times New Roman" w:cs="Times New Roman"/>
          <w:sz w:val="24"/>
          <w:szCs w:val="24"/>
        </w:rPr>
        <w:t xml:space="preserve">file an action in Superior Court for an injunction prohibiting further violations of the CC&amp;Rs.  </w:t>
      </w:r>
    </w:p>
    <w:p w:rsidR="007B1B9A" w:rsidRPr="00CF6053" w:rsidRDefault="00535876" w:rsidP="007C123B">
      <w:pPr>
        <w:pStyle w:val="PlainText"/>
        <w:rPr>
          <w:rFonts w:ascii="Times New Roman" w:hAnsi="Times New Roman"/>
          <w:b/>
          <w:sz w:val="24"/>
        </w:rPr>
      </w:pPr>
      <w:r w:rsidRPr="00904A0B">
        <w:rPr>
          <w:rFonts w:ascii="Times New Roman" w:hAnsi="Times New Roman" w:cs="Times New Roman"/>
          <w:sz w:val="24"/>
          <w:szCs w:val="24"/>
        </w:rPr>
        <w:t>Homeowners have the right to appeal an adverse decision by a face to face me</w:t>
      </w:r>
      <w:r w:rsidR="003C7E4C" w:rsidRPr="00904A0B">
        <w:rPr>
          <w:rFonts w:ascii="Times New Roman" w:hAnsi="Times New Roman" w:cs="Times New Roman"/>
          <w:sz w:val="24"/>
          <w:szCs w:val="24"/>
        </w:rPr>
        <w:t xml:space="preserve">eting </w:t>
      </w:r>
      <w:r w:rsidR="00B83538" w:rsidRPr="00904A0B">
        <w:rPr>
          <w:rFonts w:ascii="Times New Roman" w:hAnsi="Times New Roman" w:cs="Times New Roman"/>
          <w:sz w:val="24"/>
          <w:szCs w:val="24"/>
        </w:rPr>
        <w:t>with the</w:t>
      </w:r>
      <w:r w:rsidR="003C7E4C" w:rsidRPr="00904A0B">
        <w:rPr>
          <w:rFonts w:ascii="Times New Roman" w:hAnsi="Times New Roman" w:cs="Times New Roman"/>
          <w:sz w:val="24"/>
          <w:szCs w:val="24"/>
        </w:rPr>
        <w:t xml:space="preserve"> Board or to an Appeal C</w:t>
      </w:r>
      <w:r w:rsidRPr="00904A0B">
        <w:rPr>
          <w:rFonts w:ascii="Times New Roman" w:hAnsi="Times New Roman" w:cs="Times New Roman"/>
          <w:sz w:val="24"/>
          <w:szCs w:val="24"/>
        </w:rPr>
        <w:t>ommittee appointed by the Board.</w:t>
      </w:r>
      <w:r w:rsidR="003C7E4C" w:rsidRPr="00904A0B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7B1B9A" w:rsidRPr="00CF6053" w:rsidSect="00CF60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E4B" w:rsidRDefault="00991E4B" w:rsidP="00CF6053">
      <w:pPr>
        <w:spacing w:after="0" w:line="240" w:lineRule="auto"/>
      </w:pPr>
      <w:r>
        <w:separator/>
      </w:r>
    </w:p>
  </w:endnote>
  <w:endnote w:type="continuationSeparator" w:id="0">
    <w:p w:rsidR="00991E4B" w:rsidRDefault="00991E4B" w:rsidP="00CF60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053" w:rsidRDefault="00CF605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053" w:rsidRDefault="00CF605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053" w:rsidRDefault="00CF605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E4B" w:rsidRDefault="00991E4B" w:rsidP="00CF6053">
      <w:pPr>
        <w:spacing w:after="0" w:line="240" w:lineRule="auto"/>
      </w:pPr>
      <w:r>
        <w:separator/>
      </w:r>
    </w:p>
  </w:footnote>
  <w:footnote w:type="continuationSeparator" w:id="0">
    <w:p w:rsidR="00991E4B" w:rsidRDefault="00991E4B" w:rsidP="00CF60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053" w:rsidRDefault="00CF605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053" w:rsidRDefault="00CF605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053" w:rsidRDefault="00CF605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0F77D0"/>
    <w:multiLevelType w:val="hybridMultilevel"/>
    <w:tmpl w:val="2F9CF6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39625E"/>
    <w:multiLevelType w:val="hybridMultilevel"/>
    <w:tmpl w:val="90081AF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791"/>
    <w:rsid w:val="001C0FEA"/>
    <w:rsid w:val="001F09B5"/>
    <w:rsid w:val="00296498"/>
    <w:rsid w:val="002D3CA8"/>
    <w:rsid w:val="002D59DB"/>
    <w:rsid w:val="002E7076"/>
    <w:rsid w:val="003777EC"/>
    <w:rsid w:val="003C7E4C"/>
    <w:rsid w:val="003D783F"/>
    <w:rsid w:val="003F43BD"/>
    <w:rsid w:val="00415A20"/>
    <w:rsid w:val="00423791"/>
    <w:rsid w:val="004570B7"/>
    <w:rsid w:val="00530F6F"/>
    <w:rsid w:val="00535876"/>
    <w:rsid w:val="005E291F"/>
    <w:rsid w:val="00637805"/>
    <w:rsid w:val="007304BF"/>
    <w:rsid w:val="007414C3"/>
    <w:rsid w:val="007466CA"/>
    <w:rsid w:val="007B1B9A"/>
    <w:rsid w:val="007C123B"/>
    <w:rsid w:val="00841134"/>
    <w:rsid w:val="00864CF1"/>
    <w:rsid w:val="008F011A"/>
    <w:rsid w:val="00904A0B"/>
    <w:rsid w:val="00906074"/>
    <w:rsid w:val="00991E4B"/>
    <w:rsid w:val="00A30668"/>
    <w:rsid w:val="00AA6459"/>
    <w:rsid w:val="00B01DC4"/>
    <w:rsid w:val="00B25B9D"/>
    <w:rsid w:val="00B34A89"/>
    <w:rsid w:val="00B83538"/>
    <w:rsid w:val="00BA3FAD"/>
    <w:rsid w:val="00CA56A5"/>
    <w:rsid w:val="00CB620A"/>
    <w:rsid w:val="00CC7BEF"/>
    <w:rsid w:val="00CF6053"/>
    <w:rsid w:val="00D16D08"/>
    <w:rsid w:val="00D361C9"/>
    <w:rsid w:val="00D4345D"/>
    <w:rsid w:val="00E43C1E"/>
    <w:rsid w:val="00E55474"/>
    <w:rsid w:val="00ED6EEF"/>
    <w:rsid w:val="00F41963"/>
    <w:rsid w:val="00F702F0"/>
    <w:rsid w:val="00FD1359"/>
    <w:rsid w:val="00FE7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F60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F6053"/>
  </w:style>
  <w:style w:type="paragraph" w:styleId="Footer">
    <w:name w:val="footer"/>
    <w:basedOn w:val="Normal"/>
    <w:link w:val="FooterChar"/>
    <w:uiPriority w:val="99"/>
    <w:semiHidden/>
    <w:unhideWhenUsed/>
    <w:rsid w:val="00CF60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F6053"/>
  </w:style>
  <w:style w:type="paragraph" w:styleId="PlainText">
    <w:name w:val="Plain Text"/>
    <w:basedOn w:val="Normal"/>
    <w:link w:val="PlainTextChar"/>
    <w:uiPriority w:val="99"/>
    <w:unhideWhenUsed/>
    <w:rsid w:val="00CF6053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F6053"/>
    <w:rPr>
      <w:rFonts w:ascii="Consolas" w:hAnsi="Consolas"/>
      <w:sz w:val="21"/>
      <w:szCs w:val="21"/>
    </w:rPr>
  </w:style>
  <w:style w:type="table" w:styleId="TableGrid">
    <w:name w:val="Table Grid"/>
    <w:basedOn w:val="TableNormal"/>
    <w:uiPriority w:val="59"/>
    <w:rsid w:val="003F4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5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587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C7E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F60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F6053"/>
  </w:style>
  <w:style w:type="paragraph" w:styleId="Footer">
    <w:name w:val="footer"/>
    <w:basedOn w:val="Normal"/>
    <w:link w:val="FooterChar"/>
    <w:uiPriority w:val="99"/>
    <w:semiHidden/>
    <w:unhideWhenUsed/>
    <w:rsid w:val="00CF60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F6053"/>
  </w:style>
  <w:style w:type="paragraph" w:styleId="PlainText">
    <w:name w:val="Plain Text"/>
    <w:basedOn w:val="Normal"/>
    <w:link w:val="PlainTextChar"/>
    <w:uiPriority w:val="99"/>
    <w:unhideWhenUsed/>
    <w:rsid w:val="00CF6053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F6053"/>
    <w:rPr>
      <w:rFonts w:ascii="Consolas" w:hAnsi="Consolas"/>
      <w:sz w:val="21"/>
      <w:szCs w:val="21"/>
    </w:rPr>
  </w:style>
  <w:style w:type="table" w:styleId="TableGrid">
    <w:name w:val="Table Grid"/>
    <w:basedOn w:val="TableNormal"/>
    <w:uiPriority w:val="59"/>
    <w:rsid w:val="003F4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5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587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C7E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BE4E93-47EA-4218-8F88-5F9DCF411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443</Words>
  <Characters>2180</Characters>
  <Application>Microsoft Office Word</Application>
  <DocSecurity>0</DocSecurity>
  <Lines>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</dc:creator>
  <cp:lastModifiedBy>Jim</cp:lastModifiedBy>
  <cp:revision>2</cp:revision>
  <dcterms:created xsi:type="dcterms:W3CDTF">2015-03-22T19:36:00Z</dcterms:created>
  <dcterms:modified xsi:type="dcterms:W3CDTF">2015-03-22T19:36:00Z</dcterms:modified>
</cp:coreProperties>
</file>